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0306" w14:textId="0B28BB10" w:rsidR="00542BFA" w:rsidRDefault="00542BFA" w:rsidP="00B36249">
      <w:pPr>
        <w:spacing w:after="0"/>
      </w:pPr>
      <w:r>
        <w:tab/>
      </w:r>
      <w:r>
        <w:tab/>
      </w:r>
      <w:r>
        <w:tab/>
      </w:r>
      <w:r w:rsidR="00AC190E">
        <w:tab/>
      </w:r>
      <w:r>
        <w:tab/>
      </w:r>
      <w:r>
        <w:rPr>
          <w:noProof/>
        </w:rPr>
        <w:drawing>
          <wp:inline distT="0" distB="0" distL="0" distR="0" wp14:anchorId="1CC7F632" wp14:editId="1D85DDD4">
            <wp:extent cx="1990725" cy="6381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01D8" w14:textId="2F3C343F" w:rsidR="00F81F18" w:rsidRDefault="00F81F18" w:rsidP="00F81F18">
      <w:pPr>
        <w:spacing w:after="0"/>
        <w:ind w:left="2880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</w:rPr>
        <w:t xml:space="preserve">   </w:t>
      </w:r>
      <w:r w:rsidR="00547C41">
        <w:rPr>
          <w:rStyle w:val="markedcontent"/>
          <w:rFonts w:ascii="Arial" w:hAnsi="Arial" w:cs="Arial"/>
          <w:b/>
          <w:bCs/>
        </w:rPr>
        <w:t xml:space="preserve">    </w:t>
      </w:r>
      <w:r>
        <w:rPr>
          <w:rStyle w:val="markedcontent"/>
          <w:rFonts w:ascii="Arial" w:hAnsi="Arial" w:cs="Arial"/>
          <w:b/>
          <w:bCs/>
        </w:rPr>
        <w:t xml:space="preserve">  </w:t>
      </w:r>
      <w:r w:rsidR="00547C41">
        <w:rPr>
          <w:rStyle w:val="markedcontent"/>
          <w:rFonts w:ascii="Arial" w:hAnsi="Arial" w:cs="Arial"/>
          <w:b/>
          <w:bCs/>
        </w:rPr>
        <w:t xml:space="preserve"> </w:t>
      </w:r>
      <w:r w:rsidRPr="00F81F18">
        <w:rPr>
          <w:rStyle w:val="markedcontent"/>
          <w:rFonts w:ascii="Arial" w:hAnsi="Arial" w:cs="Arial"/>
          <w:b/>
          <w:bCs/>
        </w:rPr>
        <w:t>Versailles Community Betterment</w:t>
      </w:r>
      <w:r w:rsidRPr="00F81F18">
        <w:rPr>
          <w:b/>
          <w:bCs/>
        </w:rPr>
        <w:br/>
      </w:r>
      <w:r>
        <w:rPr>
          <w:rStyle w:val="markedcontent"/>
          <w:rFonts w:ascii="Arial" w:hAnsi="Arial" w:cs="Arial"/>
          <w:b/>
          <w:bCs/>
        </w:rPr>
        <w:t xml:space="preserve">    </w:t>
      </w:r>
      <w:r w:rsidR="00547C41">
        <w:rPr>
          <w:rStyle w:val="markedcontent"/>
          <w:rFonts w:ascii="Arial" w:hAnsi="Arial" w:cs="Arial"/>
          <w:b/>
          <w:bCs/>
        </w:rPr>
        <w:t xml:space="preserve">    </w:t>
      </w:r>
      <w:r>
        <w:rPr>
          <w:rStyle w:val="markedcontent"/>
          <w:rFonts w:ascii="Arial" w:hAnsi="Arial" w:cs="Arial"/>
          <w:b/>
          <w:bCs/>
        </w:rPr>
        <w:t xml:space="preserve"> </w:t>
      </w:r>
      <w:r w:rsidRPr="00F81F18">
        <w:rPr>
          <w:rStyle w:val="markedcontent"/>
          <w:rFonts w:ascii="Arial" w:hAnsi="Arial" w:cs="Arial"/>
          <w:b/>
          <w:bCs/>
        </w:rPr>
        <w:t>Bi-Monthly Board Meeting Minutes</w:t>
      </w:r>
      <w:r w:rsidRPr="00F81F18">
        <w:rPr>
          <w:b/>
          <w:bCs/>
        </w:rPr>
        <w:br/>
      </w:r>
      <w:r>
        <w:rPr>
          <w:rStyle w:val="markedcontent"/>
          <w:rFonts w:ascii="Arial" w:hAnsi="Arial" w:cs="Arial"/>
          <w:b/>
          <w:bCs/>
        </w:rPr>
        <w:t xml:space="preserve">        </w:t>
      </w:r>
      <w:r w:rsidR="00547C41">
        <w:rPr>
          <w:rStyle w:val="markedcontent"/>
          <w:rFonts w:ascii="Arial" w:hAnsi="Arial" w:cs="Arial"/>
          <w:b/>
          <w:bCs/>
        </w:rPr>
        <w:t xml:space="preserve">     </w:t>
      </w:r>
      <w:r>
        <w:rPr>
          <w:rStyle w:val="markedcontent"/>
          <w:rFonts w:ascii="Arial" w:hAnsi="Arial" w:cs="Arial"/>
          <w:b/>
          <w:bCs/>
        </w:rPr>
        <w:t xml:space="preserve"> </w:t>
      </w:r>
      <w:r w:rsidRPr="00F81F18">
        <w:rPr>
          <w:rStyle w:val="markedcontent"/>
          <w:rFonts w:ascii="Arial" w:hAnsi="Arial" w:cs="Arial"/>
          <w:b/>
          <w:bCs/>
        </w:rPr>
        <w:t>March 29, 2022 @ 6:00 p.m.</w:t>
      </w:r>
      <w:r w:rsidRPr="00F81F18">
        <w:rPr>
          <w:b/>
          <w:bCs/>
        </w:rPr>
        <w:br/>
      </w:r>
      <w:r>
        <w:rPr>
          <w:rStyle w:val="markedcontent"/>
          <w:rFonts w:ascii="Arial" w:hAnsi="Arial" w:cs="Arial"/>
          <w:b/>
          <w:bCs/>
        </w:rPr>
        <w:t xml:space="preserve">           </w:t>
      </w:r>
      <w:r w:rsidR="00547C41">
        <w:rPr>
          <w:rStyle w:val="markedcontent"/>
          <w:rFonts w:ascii="Arial" w:hAnsi="Arial" w:cs="Arial"/>
          <w:b/>
          <w:bCs/>
        </w:rPr>
        <w:t xml:space="preserve">      </w:t>
      </w:r>
      <w:r w:rsidRPr="00F81F18">
        <w:rPr>
          <w:rStyle w:val="markedcontent"/>
          <w:rFonts w:ascii="Arial" w:hAnsi="Arial" w:cs="Arial"/>
          <w:b/>
          <w:bCs/>
        </w:rPr>
        <w:t>Morgan County Library</w:t>
      </w:r>
    </w:p>
    <w:p w14:paraId="33AD139A" w14:textId="77777777" w:rsidR="00547C41" w:rsidRDefault="00547C41" w:rsidP="00F81F18">
      <w:pPr>
        <w:spacing w:after="0"/>
        <w:ind w:left="2880"/>
        <w:rPr>
          <w:rStyle w:val="markedcontent"/>
          <w:rFonts w:ascii="Arial" w:hAnsi="Arial" w:cs="Arial"/>
          <w:b/>
          <w:bCs/>
        </w:rPr>
      </w:pPr>
    </w:p>
    <w:p w14:paraId="5F0AC222" w14:textId="77777777" w:rsidR="00F81F18" w:rsidRPr="00F81F18" w:rsidRDefault="00F81F18" w:rsidP="00F81F18">
      <w:pPr>
        <w:spacing w:after="0"/>
        <w:ind w:left="2880"/>
        <w:rPr>
          <w:b/>
          <w:bCs/>
        </w:rPr>
      </w:pPr>
    </w:p>
    <w:p w14:paraId="3236FDFC" w14:textId="74ECE5F3" w:rsidR="008E6C7E" w:rsidRPr="009E122B" w:rsidRDefault="00542BFA" w:rsidP="00B362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42BFA">
        <w:rPr>
          <w:b/>
          <w:bCs/>
          <w:sz w:val="24"/>
          <w:szCs w:val="24"/>
        </w:rPr>
        <w:t>Call to Order – 6:00 pm</w:t>
      </w:r>
      <w:r w:rsidR="008E6C7E">
        <w:rPr>
          <w:b/>
          <w:bCs/>
          <w:sz w:val="24"/>
          <w:szCs w:val="24"/>
        </w:rPr>
        <w:t xml:space="preserve">     Attendees……</w:t>
      </w:r>
      <w:r w:rsidR="009E122B" w:rsidRPr="009E122B">
        <w:rPr>
          <w:sz w:val="24"/>
          <w:szCs w:val="24"/>
        </w:rPr>
        <w:t>Chuck Pryor, Jacquie Brewer, Alison Pensy, Cindy Davenport, Becky Callaghan, Leslie Mooney, Elva Clark, Ann Black, Amy Siler</w:t>
      </w:r>
    </w:p>
    <w:p w14:paraId="63F9AE64" w14:textId="12E9F922" w:rsidR="00542BFA" w:rsidRPr="00542BFA" w:rsidRDefault="00542BFA" w:rsidP="00B362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42BFA">
        <w:rPr>
          <w:b/>
          <w:bCs/>
          <w:sz w:val="24"/>
          <w:szCs w:val="24"/>
        </w:rPr>
        <w:t>Pledge of Allegiance/ Prayer</w:t>
      </w:r>
      <w:r w:rsidR="009E122B">
        <w:rPr>
          <w:b/>
          <w:bCs/>
          <w:sz w:val="24"/>
          <w:szCs w:val="24"/>
        </w:rPr>
        <w:t xml:space="preserve"> …. </w:t>
      </w:r>
      <w:r w:rsidR="009E122B" w:rsidRPr="009E122B">
        <w:rPr>
          <w:sz w:val="24"/>
          <w:szCs w:val="24"/>
        </w:rPr>
        <w:t>Chuck Pryor led the Pledge of Allegiance and led the group in prayer.</w:t>
      </w:r>
    </w:p>
    <w:p w14:paraId="3E08FBA8" w14:textId="56B28B8D" w:rsidR="00285CDD" w:rsidRPr="00933990" w:rsidRDefault="00542BFA" w:rsidP="00B362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42BFA">
        <w:rPr>
          <w:b/>
          <w:bCs/>
          <w:sz w:val="24"/>
          <w:szCs w:val="24"/>
        </w:rPr>
        <w:t>Treasurer’s Report</w:t>
      </w:r>
      <w:r w:rsidR="00285CDD">
        <w:rPr>
          <w:b/>
          <w:bCs/>
          <w:sz w:val="24"/>
          <w:szCs w:val="24"/>
        </w:rPr>
        <w:t xml:space="preserve"> -  </w:t>
      </w:r>
      <w:r w:rsidRPr="008E6C7E">
        <w:rPr>
          <w:b/>
          <w:bCs/>
          <w:sz w:val="24"/>
          <w:szCs w:val="24"/>
        </w:rPr>
        <w:t xml:space="preserve">  </w:t>
      </w:r>
      <w:r w:rsidR="009E122B" w:rsidRPr="009E122B">
        <w:rPr>
          <w:sz w:val="24"/>
          <w:szCs w:val="24"/>
        </w:rPr>
        <w:t>Ann motioned</w:t>
      </w:r>
      <w:r w:rsidR="00051B1E">
        <w:rPr>
          <w:sz w:val="24"/>
          <w:szCs w:val="24"/>
        </w:rPr>
        <w:t xml:space="preserve">, </w:t>
      </w:r>
      <w:r w:rsidR="009E122B" w:rsidRPr="009E122B">
        <w:rPr>
          <w:sz w:val="24"/>
          <w:szCs w:val="24"/>
        </w:rPr>
        <w:t>Elva seconded, that th</w:t>
      </w:r>
      <w:r w:rsidR="005A759C">
        <w:rPr>
          <w:sz w:val="24"/>
          <w:szCs w:val="24"/>
        </w:rPr>
        <w:t>e</w:t>
      </w:r>
      <w:r w:rsidR="009E122B" w:rsidRPr="009E122B">
        <w:rPr>
          <w:sz w:val="24"/>
          <w:szCs w:val="24"/>
        </w:rPr>
        <w:t xml:space="preserve"> Report be approved.</w:t>
      </w:r>
      <w:r w:rsidR="009E122B">
        <w:rPr>
          <w:b/>
          <w:bCs/>
          <w:sz w:val="24"/>
          <w:szCs w:val="24"/>
        </w:rPr>
        <w:t xml:space="preserve"> </w:t>
      </w:r>
      <w:r w:rsidR="005A759C">
        <w:rPr>
          <w:b/>
          <w:bCs/>
          <w:sz w:val="24"/>
          <w:szCs w:val="24"/>
        </w:rPr>
        <w:t>Motion Carries</w:t>
      </w:r>
      <w:r w:rsidRPr="008E6C7E">
        <w:rPr>
          <w:b/>
          <w:bCs/>
          <w:sz w:val="24"/>
          <w:szCs w:val="24"/>
        </w:rPr>
        <w:t xml:space="preserve">                   </w:t>
      </w:r>
    </w:p>
    <w:p w14:paraId="60B52DF0" w14:textId="118BF48B" w:rsidR="002A4D20" w:rsidRPr="002A4D20" w:rsidRDefault="00542BFA" w:rsidP="00B362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42BFA">
        <w:rPr>
          <w:b/>
          <w:bCs/>
          <w:sz w:val="24"/>
          <w:szCs w:val="24"/>
        </w:rPr>
        <w:t xml:space="preserve">Corrections and Approval of January 31, </w:t>
      </w:r>
      <w:r w:rsidR="00051B1E" w:rsidRPr="00542BFA">
        <w:rPr>
          <w:b/>
          <w:bCs/>
          <w:sz w:val="24"/>
          <w:szCs w:val="24"/>
        </w:rPr>
        <w:t>2022,</w:t>
      </w:r>
      <w:r w:rsidRPr="00542BFA">
        <w:rPr>
          <w:b/>
          <w:bCs/>
          <w:sz w:val="24"/>
          <w:szCs w:val="24"/>
        </w:rPr>
        <w:t xml:space="preserve"> Meeting Minutes</w:t>
      </w:r>
      <w:r w:rsidR="009E122B">
        <w:rPr>
          <w:b/>
          <w:bCs/>
          <w:sz w:val="24"/>
          <w:szCs w:val="24"/>
        </w:rPr>
        <w:t xml:space="preserve"> </w:t>
      </w:r>
      <w:r w:rsidR="005A759C">
        <w:rPr>
          <w:b/>
          <w:bCs/>
          <w:sz w:val="24"/>
          <w:szCs w:val="24"/>
        </w:rPr>
        <w:t>–</w:t>
      </w:r>
      <w:r w:rsidR="009E122B">
        <w:rPr>
          <w:b/>
          <w:bCs/>
          <w:sz w:val="24"/>
          <w:szCs w:val="24"/>
        </w:rPr>
        <w:t xml:space="preserve"> </w:t>
      </w:r>
      <w:r w:rsidR="005A759C" w:rsidRPr="005A759C">
        <w:rPr>
          <w:sz w:val="24"/>
          <w:szCs w:val="24"/>
        </w:rPr>
        <w:t>Elva motioned</w:t>
      </w:r>
      <w:r w:rsidR="00051B1E">
        <w:rPr>
          <w:sz w:val="24"/>
          <w:szCs w:val="24"/>
        </w:rPr>
        <w:t xml:space="preserve">, </w:t>
      </w:r>
      <w:r w:rsidR="005A759C" w:rsidRPr="005A759C">
        <w:rPr>
          <w:sz w:val="24"/>
          <w:szCs w:val="24"/>
        </w:rPr>
        <w:t>Amy seconded that the Minutes be approved with no corrections - Motion carries</w:t>
      </w:r>
    </w:p>
    <w:p w14:paraId="3D01ADDB" w14:textId="3643C3A4" w:rsidR="00542BFA" w:rsidRPr="002A4D20" w:rsidRDefault="00542BFA" w:rsidP="00B362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A4D20">
        <w:rPr>
          <w:b/>
          <w:bCs/>
          <w:sz w:val="24"/>
          <w:szCs w:val="24"/>
        </w:rPr>
        <w:t>New Business</w:t>
      </w:r>
    </w:p>
    <w:p w14:paraId="3BDC4E61" w14:textId="161C4C94" w:rsidR="00542BFA" w:rsidRDefault="00542BFA" w:rsidP="00B36249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85CDD">
        <w:rPr>
          <w:b/>
          <w:bCs/>
          <w:sz w:val="24"/>
          <w:szCs w:val="24"/>
        </w:rPr>
        <w:t>.</w:t>
      </w:r>
      <w:r w:rsidR="008E6C7E" w:rsidRPr="008E6C7E">
        <w:rPr>
          <w:rFonts w:ascii="Arial" w:hAnsi="Arial" w:cs="Arial"/>
          <w:sz w:val="27"/>
          <w:szCs w:val="27"/>
        </w:rPr>
        <w:t xml:space="preserve"> </w:t>
      </w:r>
      <w:r w:rsidR="008E6C7E" w:rsidRPr="00B36249">
        <w:rPr>
          <w:rStyle w:val="markedcontent"/>
          <w:rFonts w:ascii="Arial" w:hAnsi="Arial" w:cs="Arial"/>
          <w:b/>
          <w:bCs/>
        </w:rPr>
        <w:t>David Merriott – Update from Plaque Committee</w:t>
      </w:r>
      <w:r w:rsidR="005A759C">
        <w:rPr>
          <w:rStyle w:val="markedcontent"/>
          <w:rFonts w:ascii="Arial" w:hAnsi="Arial" w:cs="Arial"/>
          <w:b/>
          <w:bCs/>
          <w:sz w:val="24"/>
          <w:szCs w:val="24"/>
        </w:rPr>
        <w:t xml:space="preserve"> – </w:t>
      </w:r>
      <w:r w:rsidR="005A759C" w:rsidRPr="002A4D20">
        <w:rPr>
          <w:rStyle w:val="markedcontent"/>
          <w:rFonts w:ascii="Calibri" w:hAnsi="Calibri" w:cs="Calibri"/>
          <w:sz w:val="24"/>
          <w:szCs w:val="24"/>
        </w:rPr>
        <w:t>David reported that 5 Buildings</w:t>
      </w:r>
      <w:r w:rsidR="00051B1E">
        <w:rPr>
          <w:rStyle w:val="markedcontent"/>
          <w:rFonts w:ascii="Calibri" w:hAnsi="Calibri" w:cs="Calibri"/>
          <w:sz w:val="24"/>
          <w:szCs w:val="24"/>
        </w:rPr>
        <w:t>,</w:t>
      </w:r>
      <w:r w:rsidR="005A759C" w:rsidRPr="002A4D20">
        <w:rPr>
          <w:rStyle w:val="markedcontent"/>
          <w:rFonts w:ascii="Calibri" w:hAnsi="Calibri" w:cs="Calibri"/>
          <w:sz w:val="24"/>
          <w:szCs w:val="24"/>
        </w:rPr>
        <w:t xml:space="preserve"> on the square</w:t>
      </w:r>
      <w:r w:rsidR="00051B1E">
        <w:rPr>
          <w:rStyle w:val="markedcontent"/>
          <w:rFonts w:ascii="Calibri" w:hAnsi="Calibri" w:cs="Calibri"/>
          <w:sz w:val="24"/>
          <w:szCs w:val="24"/>
        </w:rPr>
        <w:t>,</w:t>
      </w:r>
      <w:r w:rsidR="005A759C" w:rsidRPr="002A4D20">
        <w:rPr>
          <w:rStyle w:val="markedcontent"/>
          <w:rFonts w:ascii="Calibri" w:hAnsi="Calibri" w:cs="Calibri"/>
          <w:sz w:val="24"/>
          <w:szCs w:val="24"/>
        </w:rPr>
        <w:t xml:space="preserve"> have been decided upon for the aluminum plaque placement. It is his hopes that an embossed picture of an original picture, with date built, builder and purpose b</w:t>
      </w:r>
      <w:r w:rsidR="00051B1E">
        <w:rPr>
          <w:rStyle w:val="markedcontent"/>
          <w:rFonts w:ascii="Calibri" w:hAnsi="Calibri" w:cs="Calibri"/>
          <w:sz w:val="24"/>
          <w:szCs w:val="24"/>
        </w:rPr>
        <w:t>e</w:t>
      </w:r>
      <w:r w:rsidR="005A759C" w:rsidRPr="002A4D20">
        <w:rPr>
          <w:rStyle w:val="markedcontent"/>
          <w:rFonts w:ascii="Calibri" w:hAnsi="Calibri" w:cs="Calibri"/>
          <w:sz w:val="24"/>
          <w:szCs w:val="24"/>
        </w:rPr>
        <w:t xml:space="preserve"> integrated into the plaque. </w:t>
      </w:r>
      <w:r w:rsidR="00051B1E">
        <w:rPr>
          <w:rStyle w:val="markedcontent"/>
          <w:rFonts w:ascii="Calibri" w:hAnsi="Calibri" w:cs="Calibri"/>
          <w:sz w:val="24"/>
          <w:szCs w:val="24"/>
        </w:rPr>
        <w:t>Chosen b</w:t>
      </w:r>
      <w:r w:rsidR="002A4D20" w:rsidRPr="002A4D20">
        <w:rPr>
          <w:rStyle w:val="markedcontent"/>
          <w:rFonts w:ascii="Calibri" w:hAnsi="Calibri" w:cs="Calibri"/>
          <w:sz w:val="24"/>
          <w:szCs w:val="24"/>
        </w:rPr>
        <w:t xml:space="preserve">usinesses will be made public after contact with said businesses. David reported that a </w:t>
      </w:r>
      <w:r w:rsidR="00051B1E" w:rsidRPr="002A4D20">
        <w:rPr>
          <w:rStyle w:val="markedcontent"/>
          <w:rFonts w:ascii="Calibri" w:hAnsi="Calibri" w:cs="Calibri"/>
          <w:sz w:val="24"/>
          <w:szCs w:val="24"/>
        </w:rPr>
        <w:t>May</w:t>
      </w:r>
      <w:r w:rsidR="002A4D20" w:rsidRPr="002A4D20">
        <w:rPr>
          <w:rStyle w:val="markedcontent"/>
          <w:rFonts w:ascii="Calibri" w:hAnsi="Calibri" w:cs="Calibri"/>
          <w:sz w:val="24"/>
          <w:szCs w:val="24"/>
        </w:rPr>
        <w:t xml:space="preserve"> 2022 install-date is the goal</w:t>
      </w:r>
      <w:r w:rsidR="002A4D20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</w:p>
    <w:p w14:paraId="2FBE174C" w14:textId="419620B9" w:rsidR="00B80053" w:rsidRDefault="00542BFA" w:rsidP="00B36249">
      <w:pPr>
        <w:pStyle w:val="ListParagraph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8E6C7E" w:rsidRPr="008E6C7E">
        <w:rPr>
          <w:rFonts w:ascii="Arial" w:hAnsi="Arial" w:cs="Arial"/>
          <w:sz w:val="27"/>
          <w:szCs w:val="27"/>
        </w:rPr>
        <w:t xml:space="preserve"> </w:t>
      </w:r>
      <w:r w:rsidR="008E6C7E" w:rsidRPr="00B36249">
        <w:rPr>
          <w:rStyle w:val="markedcontent"/>
          <w:rFonts w:ascii="Arial" w:hAnsi="Arial" w:cs="Arial"/>
          <w:b/>
          <w:bCs/>
        </w:rPr>
        <w:t>MCB attendees will choose a speaker to recap the MCB conference held on March 2</w:t>
      </w:r>
      <w:r w:rsidR="002A4D20" w:rsidRPr="00B36249">
        <w:rPr>
          <w:rStyle w:val="markedcontent"/>
          <w:rFonts w:ascii="Arial" w:hAnsi="Arial" w:cs="Arial"/>
          <w:b/>
          <w:bCs/>
        </w:rPr>
        <w:t>.</w:t>
      </w:r>
      <w:r w:rsidR="002A4D20">
        <w:rPr>
          <w:b/>
          <w:bCs/>
          <w:sz w:val="24"/>
          <w:szCs w:val="24"/>
        </w:rPr>
        <w:t xml:space="preserve"> </w:t>
      </w:r>
      <w:r w:rsidR="002A4D20" w:rsidRPr="00B80053">
        <w:rPr>
          <w:sz w:val="24"/>
          <w:szCs w:val="24"/>
        </w:rPr>
        <w:t>Jacquie reported that she and, Becky Callaghan, Leslie Mooney, Ann Black</w:t>
      </w:r>
      <w:r w:rsidR="00B80053" w:rsidRPr="00B80053">
        <w:rPr>
          <w:sz w:val="24"/>
          <w:szCs w:val="24"/>
        </w:rPr>
        <w:t>, Tony Coons</w:t>
      </w:r>
      <w:r w:rsidR="002A4D20" w:rsidRPr="00B80053">
        <w:rPr>
          <w:sz w:val="24"/>
          <w:szCs w:val="24"/>
        </w:rPr>
        <w:t xml:space="preserve"> and Amy Siler, attended the Missouri Community Betterment meeting in Linn, MO. The members shared highlights of the meeting</w:t>
      </w:r>
      <w:r w:rsidR="00B80053" w:rsidRPr="00B80053">
        <w:rPr>
          <w:sz w:val="24"/>
          <w:szCs w:val="24"/>
        </w:rPr>
        <w:t xml:space="preserve">. </w:t>
      </w:r>
      <w:r w:rsidR="00B55E1A">
        <w:rPr>
          <w:sz w:val="24"/>
          <w:szCs w:val="24"/>
        </w:rPr>
        <w:t>Highlighted i</w:t>
      </w:r>
      <w:r w:rsidR="00E836B1">
        <w:rPr>
          <w:sz w:val="24"/>
          <w:szCs w:val="24"/>
        </w:rPr>
        <w:t>deas to be researched</w:t>
      </w:r>
      <w:r w:rsidR="00B80053" w:rsidRPr="00B80053">
        <w:rPr>
          <w:sz w:val="24"/>
          <w:szCs w:val="24"/>
        </w:rPr>
        <w:t xml:space="preserve"> </w:t>
      </w:r>
      <w:r w:rsidR="00E836B1">
        <w:rPr>
          <w:sz w:val="24"/>
          <w:szCs w:val="24"/>
        </w:rPr>
        <w:t>for</w:t>
      </w:r>
      <w:r w:rsidR="00B80053" w:rsidRPr="00B80053">
        <w:rPr>
          <w:sz w:val="24"/>
          <w:szCs w:val="24"/>
        </w:rPr>
        <w:t xml:space="preserve"> Versailles Community Betterment organization include Youth Services</w:t>
      </w:r>
      <w:r w:rsidR="00E836B1">
        <w:rPr>
          <w:sz w:val="24"/>
          <w:szCs w:val="24"/>
        </w:rPr>
        <w:t xml:space="preserve"> reorganization</w:t>
      </w:r>
      <w:r w:rsidR="00B80053" w:rsidRPr="00B80053">
        <w:rPr>
          <w:sz w:val="24"/>
          <w:szCs w:val="24"/>
        </w:rPr>
        <w:t xml:space="preserve">, </w:t>
      </w:r>
      <w:r w:rsidR="00E836B1">
        <w:rPr>
          <w:sz w:val="24"/>
          <w:szCs w:val="24"/>
        </w:rPr>
        <w:t>contacting the film</w:t>
      </w:r>
      <w:r w:rsidR="00B55E1A">
        <w:rPr>
          <w:sz w:val="24"/>
          <w:szCs w:val="24"/>
        </w:rPr>
        <w:t xml:space="preserve">ing department at MU, </w:t>
      </w:r>
      <w:r w:rsidR="00E836B1">
        <w:rPr>
          <w:sz w:val="24"/>
          <w:szCs w:val="24"/>
        </w:rPr>
        <w:t>a designated student day of community service</w:t>
      </w:r>
      <w:r w:rsidR="00B80053" w:rsidRPr="00B80053">
        <w:rPr>
          <w:sz w:val="24"/>
          <w:szCs w:val="24"/>
        </w:rPr>
        <w:t xml:space="preserve">, </w:t>
      </w:r>
      <w:r w:rsidR="00E836B1">
        <w:rPr>
          <w:sz w:val="24"/>
          <w:szCs w:val="24"/>
        </w:rPr>
        <w:t>partnering with our local extension service</w:t>
      </w:r>
      <w:r w:rsidR="00B80053" w:rsidRPr="00B80053">
        <w:rPr>
          <w:sz w:val="24"/>
          <w:szCs w:val="24"/>
        </w:rPr>
        <w:t>, applying for more grants and involving middle school age groups for the future of the VCB</w:t>
      </w:r>
      <w:r w:rsidR="00B55E1A">
        <w:rPr>
          <w:sz w:val="24"/>
          <w:szCs w:val="24"/>
        </w:rPr>
        <w:t>, among</w:t>
      </w:r>
      <w:r w:rsidR="00B80053" w:rsidRPr="00B80053">
        <w:rPr>
          <w:sz w:val="24"/>
          <w:szCs w:val="24"/>
        </w:rPr>
        <w:t>.</w:t>
      </w:r>
    </w:p>
    <w:p w14:paraId="4ADC88EF" w14:textId="6045A582" w:rsidR="008207CF" w:rsidRPr="00B36249" w:rsidRDefault="00542BFA" w:rsidP="00B36249">
      <w:pPr>
        <w:pStyle w:val="ListParagraph"/>
        <w:spacing w:after="0"/>
        <w:rPr>
          <w:sz w:val="24"/>
          <w:szCs w:val="24"/>
        </w:rPr>
      </w:pPr>
      <w:r w:rsidRPr="00B80053">
        <w:rPr>
          <w:b/>
          <w:bCs/>
          <w:sz w:val="24"/>
          <w:szCs w:val="24"/>
        </w:rPr>
        <w:t>c.</w:t>
      </w:r>
      <w:r w:rsidR="008E6C7E" w:rsidRPr="00B80053">
        <w:rPr>
          <w:rFonts w:ascii="Arial" w:hAnsi="Arial" w:cs="Arial"/>
          <w:sz w:val="27"/>
          <w:szCs w:val="27"/>
        </w:rPr>
        <w:t xml:space="preserve"> </w:t>
      </w:r>
      <w:r w:rsidR="008E6C7E" w:rsidRPr="00B36249">
        <w:rPr>
          <w:rStyle w:val="markedcontent"/>
          <w:rFonts w:ascii="Arial" w:hAnsi="Arial" w:cs="Arial"/>
          <w:b/>
          <w:bCs/>
        </w:rPr>
        <w:t>Amy Siler – Upcoming April 7th Open House updates</w:t>
      </w:r>
      <w:r w:rsidR="00B80053">
        <w:rPr>
          <w:rStyle w:val="markedcontent"/>
          <w:rFonts w:ascii="Arial" w:hAnsi="Arial" w:cs="Arial"/>
          <w:b/>
          <w:bCs/>
          <w:sz w:val="24"/>
          <w:szCs w:val="24"/>
        </w:rPr>
        <w:t xml:space="preserve"> –</w:t>
      </w:r>
      <w:r w:rsidR="00B80053">
        <w:rPr>
          <w:b/>
          <w:bCs/>
          <w:sz w:val="24"/>
          <w:szCs w:val="24"/>
        </w:rPr>
        <w:t xml:space="preserve"> </w:t>
      </w:r>
      <w:r w:rsidR="00B80053">
        <w:rPr>
          <w:sz w:val="24"/>
          <w:szCs w:val="24"/>
        </w:rPr>
        <w:t xml:space="preserve">Amy reported on the upcoming Open House to be held on </w:t>
      </w:r>
      <w:r w:rsidR="008207CF">
        <w:rPr>
          <w:sz w:val="24"/>
          <w:szCs w:val="24"/>
        </w:rPr>
        <w:t xml:space="preserve">April 7 @ 6:00 pm. Each committee will be responsible to staff a table presenting their accomplishments and future events. At each table, a door prize of a free t-shirt will be drawn from the names submitted by the Open House attendees. Amy has purchased </w:t>
      </w:r>
      <w:r w:rsidR="00051B1E">
        <w:rPr>
          <w:sz w:val="24"/>
          <w:szCs w:val="24"/>
        </w:rPr>
        <w:t xml:space="preserve">an ad </w:t>
      </w:r>
      <w:r w:rsidR="008207CF">
        <w:rPr>
          <w:sz w:val="24"/>
          <w:szCs w:val="24"/>
        </w:rPr>
        <w:t>with our local paper and an announcement will be aired on the local radio station</w:t>
      </w:r>
      <w:r w:rsidR="00B36249">
        <w:rPr>
          <w:sz w:val="24"/>
          <w:szCs w:val="24"/>
        </w:rPr>
        <w:t>.</w:t>
      </w:r>
      <w:r w:rsidR="008207CF" w:rsidRPr="00B36249">
        <w:rPr>
          <w:sz w:val="24"/>
          <w:szCs w:val="24"/>
        </w:rPr>
        <w:t xml:space="preserve"> </w:t>
      </w:r>
    </w:p>
    <w:p w14:paraId="7413E133" w14:textId="77777777" w:rsidR="00B36249" w:rsidRDefault="00D17F7B" w:rsidP="00B3624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6.   </w:t>
      </w:r>
      <w:r w:rsidR="00542BFA" w:rsidRPr="00D17F7B">
        <w:rPr>
          <w:b/>
          <w:bCs/>
          <w:sz w:val="24"/>
          <w:szCs w:val="24"/>
        </w:rPr>
        <w:t>Subcommittee Reports</w:t>
      </w:r>
    </w:p>
    <w:p w14:paraId="1A289CB8" w14:textId="3CC52315" w:rsidR="00933990" w:rsidRPr="00B36249" w:rsidRDefault="00B36249" w:rsidP="00B36249">
      <w:pPr>
        <w:spacing w:after="0"/>
        <w:ind w:left="8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542BFA" w:rsidRPr="00B36249">
        <w:rPr>
          <w:b/>
          <w:bCs/>
          <w:sz w:val="24"/>
          <w:szCs w:val="24"/>
        </w:rPr>
        <w:t>Fund Raising – Elva Clark</w:t>
      </w:r>
      <w:r w:rsidR="00D17F7B" w:rsidRPr="00B36249">
        <w:rPr>
          <w:b/>
          <w:bCs/>
          <w:sz w:val="24"/>
          <w:szCs w:val="24"/>
        </w:rPr>
        <w:t xml:space="preserve"> </w:t>
      </w:r>
      <w:r w:rsidR="00051B1E" w:rsidRPr="00B36249">
        <w:rPr>
          <w:b/>
          <w:bCs/>
          <w:sz w:val="24"/>
          <w:szCs w:val="24"/>
        </w:rPr>
        <w:t xml:space="preserve">- </w:t>
      </w:r>
      <w:r w:rsidR="00051B1E" w:rsidRPr="00051B1E">
        <w:rPr>
          <w:sz w:val="24"/>
          <w:szCs w:val="24"/>
        </w:rPr>
        <w:t>Elva</w:t>
      </w:r>
      <w:r w:rsidR="00D17F7B" w:rsidRPr="00B36249">
        <w:rPr>
          <w:sz w:val="24"/>
          <w:szCs w:val="24"/>
        </w:rPr>
        <w:t xml:space="preserve"> reported that she held a fundraiser committee </w:t>
      </w:r>
      <w:r w:rsidR="00051B1E" w:rsidRPr="00B36249">
        <w:rPr>
          <w:sz w:val="24"/>
          <w:szCs w:val="24"/>
        </w:rPr>
        <w:t>meeting,</w:t>
      </w:r>
      <w:r w:rsidR="00D17F7B" w:rsidRPr="00B36249">
        <w:rPr>
          <w:sz w:val="24"/>
          <w:szCs w:val="24"/>
        </w:rPr>
        <w:t xml:space="preserve"> and each </w:t>
      </w:r>
      <w:r>
        <w:rPr>
          <w:sz w:val="24"/>
          <w:szCs w:val="24"/>
        </w:rPr>
        <w:t xml:space="preserve">  </w:t>
      </w:r>
      <w:r w:rsidR="00D17F7B" w:rsidRPr="00B36249">
        <w:rPr>
          <w:sz w:val="24"/>
          <w:szCs w:val="24"/>
        </w:rPr>
        <w:t xml:space="preserve">member will bring a dessert for the Open House. Plans for the </w:t>
      </w:r>
      <w:r w:rsidR="00051B1E" w:rsidRPr="00B36249">
        <w:rPr>
          <w:sz w:val="24"/>
          <w:szCs w:val="24"/>
        </w:rPr>
        <w:t>September</w:t>
      </w:r>
      <w:r w:rsidR="00D17F7B" w:rsidRPr="00B36249">
        <w:rPr>
          <w:sz w:val="24"/>
          <w:szCs w:val="24"/>
        </w:rPr>
        <w:t xml:space="preserve"> 2022 “The Longest Table” fundraiser is on trac</w:t>
      </w:r>
      <w:r w:rsidR="00051B1E">
        <w:rPr>
          <w:sz w:val="24"/>
          <w:szCs w:val="24"/>
        </w:rPr>
        <w:t>k</w:t>
      </w:r>
      <w:r w:rsidR="00D17F7B" w:rsidRPr="00B36249">
        <w:rPr>
          <w:sz w:val="24"/>
          <w:szCs w:val="24"/>
        </w:rPr>
        <w:t xml:space="preserve"> with Tyson donating the chicken, Earl Martin has volunteered to do the grilling, Frontier Metals will donate the charcoal and Dutch Country Store will supply a tent, in case of weather. There will entertainment by the “Anchors of Hope, youth group.</w:t>
      </w:r>
      <w:r w:rsidR="00D17F7B" w:rsidRPr="00B36249">
        <w:rPr>
          <w:b/>
          <w:bCs/>
          <w:sz w:val="24"/>
          <w:szCs w:val="24"/>
        </w:rPr>
        <w:t xml:space="preserve"> </w:t>
      </w:r>
    </w:p>
    <w:p w14:paraId="60BEF0D3" w14:textId="2A80C1BA" w:rsidR="00933990" w:rsidRPr="00B36249" w:rsidRDefault="00542BFA" w:rsidP="00B362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6249">
        <w:rPr>
          <w:b/>
          <w:bCs/>
          <w:sz w:val="24"/>
          <w:szCs w:val="24"/>
        </w:rPr>
        <w:t>Residential Beautification – Amy Siler</w:t>
      </w:r>
      <w:r w:rsidR="00D17F7B" w:rsidRPr="00B36249">
        <w:rPr>
          <w:b/>
          <w:bCs/>
          <w:sz w:val="24"/>
          <w:szCs w:val="24"/>
        </w:rPr>
        <w:t xml:space="preserve"> – </w:t>
      </w:r>
      <w:r w:rsidR="00D17F7B" w:rsidRPr="00B36249">
        <w:rPr>
          <w:sz w:val="24"/>
          <w:szCs w:val="24"/>
        </w:rPr>
        <w:t xml:space="preserve">Amy reported that </w:t>
      </w:r>
      <w:r w:rsidR="00F030D1" w:rsidRPr="00B36249">
        <w:rPr>
          <w:sz w:val="24"/>
          <w:szCs w:val="24"/>
        </w:rPr>
        <w:t xml:space="preserve">the </w:t>
      </w:r>
      <w:r w:rsidR="00D17F7B" w:rsidRPr="00B36249">
        <w:rPr>
          <w:sz w:val="24"/>
          <w:szCs w:val="24"/>
        </w:rPr>
        <w:t>next meeting will be April 11 @ 7:00</w:t>
      </w:r>
      <w:r w:rsidR="00B36249">
        <w:rPr>
          <w:sz w:val="24"/>
          <w:szCs w:val="24"/>
        </w:rPr>
        <w:t xml:space="preserve"> </w:t>
      </w:r>
      <w:r w:rsidR="00D17F7B" w:rsidRPr="00B36249">
        <w:rPr>
          <w:sz w:val="24"/>
          <w:szCs w:val="24"/>
        </w:rPr>
        <w:t>pm</w:t>
      </w:r>
      <w:r w:rsidR="00F030D1" w:rsidRPr="00B36249">
        <w:rPr>
          <w:sz w:val="24"/>
          <w:szCs w:val="24"/>
        </w:rPr>
        <w:t xml:space="preserve">, after the Open House. </w:t>
      </w:r>
    </w:p>
    <w:p w14:paraId="12BB89BB" w14:textId="3A9F25BE" w:rsidR="00933990" w:rsidRPr="00B36249" w:rsidRDefault="00542BFA" w:rsidP="00B362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6249">
        <w:rPr>
          <w:b/>
          <w:bCs/>
          <w:sz w:val="24"/>
          <w:szCs w:val="24"/>
        </w:rPr>
        <w:t xml:space="preserve">Commercial Beautification </w:t>
      </w:r>
      <w:r w:rsidR="00285CDD" w:rsidRPr="00B36249">
        <w:rPr>
          <w:b/>
          <w:bCs/>
          <w:sz w:val="24"/>
          <w:szCs w:val="24"/>
        </w:rPr>
        <w:t>–</w:t>
      </w:r>
      <w:r w:rsidRPr="00B36249">
        <w:rPr>
          <w:b/>
          <w:bCs/>
          <w:sz w:val="24"/>
          <w:szCs w:val="24"/>
        </w:rPr>
        <w:t xml:space="preserve"> </w:t>
      </w:r>
      <w:r w:rsidR="00285CDD" w:rsidRPr="00B36249">
        <w:rPr>
          <w:b/>
          <w:bCs/>
          <w:sz w:val="24"/>
          <w:szCs w:val="24"/>
        </w:rPr>
        <w:t>Becky Callaghan</w:t>
      </w:r>
      <w:r w:rsidR="00F030D1" w:rsidRPr="00B36249">
        <w:rPr>
          <w:b/>
          <w:bCs/>
          <w:sz w:val="24"/>
          <w:szCs w:val="24"/>
        </w:rPr>
        <w:t xml:space="preserve"> – </w:t>
      </w:r>
      <w:r w:rsidR="00F030D1" w:rsidRPr="00B36249">
        <w:rPr>
          <w:sz w:val="24"/>
          <w:szCs w:val="24"/>
        </w:rPr>
        <w:t>Becky reported her committee did not have anything to report, at this time.</w:t>
      </w:r>
    </w:p>
    <w:p w14:paraId="1001F70D" w14:textId="77777777" w:rsidR="00547C41" w:rsidRPr="00547C41" w:rsidRDefault="00285CDD" w:rsidP="00B3624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285CDD">
        <w:rPr>
          <w:b/>
          <w:bCs/>
          <w:sz w:val="24"/>
          <w:szCs w:val="24"/>
        </w:rPr>
        <w:t>Youth Services – Tony Coons</w:t>
      </w:r>
      <w:r w:rsidR="00F030D1">
        <w:rPr>
          <w:b/>
          <w:bCs/>
          <w:sz w:val="24"/>
          <w:szCs w:val="24"/>
        </w:rPr>
        <w:t xml:space="preserve"> – </w:t>
      </w:r>
      <w:r w:rsidR="00F030D1" w:rsidRPr="00F030D1">
        <w:rPr>
          <w:sz w:val="24"/>
          <w:szCs w:val="24"/>
        </w:rPr>
        <w:t xml:space="preserve">Tony was absent, but Jacquie reported that he is following up on </w:t>
      </w:r>
    </w:p>
    <w:p w14:paraId="1C4BDBF1" w14:textId="6CFCFBFC" w:rsidR="00B55E1A" w:rsidRPr="00547C41" w:rsidRDefault="00547C41" w:rsidP="00B55E1A">
      <w:pPr>
        <w:spacing w:after="0"/>
        <w:ind w:left="81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30D1" w:rsidRPr="00547C41">
        <w:rPr>
          <w:sz w:val="24"/>
          <w:szCs w:val="24"/>
        </w:rPr>
        <w:t xml:space="preserve">his </w:t>
      </w:r>
      <w:r w:rsidR="00B55E1A">
        <w:rPr>
          <w:sz w:val="24"/>
          <w:szCs w:val="24"/>
        </w:rPr>
        <w:t>communications from</w:t>
      </w:r>
      <w:r w:rsidR="00F030D1" w:rsidRPr="00547C41">
        <w:rPr>
          <w:sz w:val="24"/>
          <w:szCs w:val="24"/>
        </w:rPr>
        <w:t xml:space="preserve"> the MCB meeting.</w:t>
      </w:r>
      <w:r w:rsidR="00B55E1A">
        <w:rPr>
          <w:sz w:val="24"/>
          <w:szCs w:val="24"/>
        </w:rPr>
        <w:t xml:space="preserve"> He is also working toward liquidating the MITP </w:t>
      </w:r>
      <w:r w:rsidR="00B55E1A">
        <w:rPr>
          <w:sz w:val="24"/>
          <w:szCs w:val="24"/>
        </w:rPr>
        <w:t>equipment.</w:t>
      </w:r>
    </w:p>
    <w:p w14:paraId="142BFA4B" w14:textId="25417A67" w:rsidR="00285CDD" w:rsidRPr="00547C41" w:rsidRDefault="00B55E1A" w:rsidP="00547C41">
      <w:pPr>
        <w:spacing w:after="0"/>
        <w:ind w:left="81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14:paraId="1C362C33" w14:textId="77777777" w:rsidR="00547C41" w:rsidRPr="00547C41" w:rsidRDefault="00547C41" w:rsidP="00547C41">
      <w:pPr>
        <w:pStyle w:val="ListParagraph"/>
        <w:spacing w:after="0"/>
        <w:ind w:left="1170"/>
        <w:rPr>
          <w:sz w:val="24"/>
          <w:szCs w:val="24"/>
        </w:rPr>
      </w:pPr>
    </w:p>
    <w:p w14:paraId="7046135E" w14:textId="77777777" w:rsidR="00547C41" w:rsidRPr="00547C41" w:rsidRDefault="00547C41" w:rsidP="00547C41">
      <w:pPr>
        <w:pStyle w:val="ListParagraph"/>
        <w:spacing w:after="0"/>
        <w:ind w:left="1170"/>
        <w:rPr>
          <w:sz w:val="24"/>
          <w:szCs w:val="24"/>
        </w:rPr>
      </w:pPr>
    </w:p>
    <w:p w14:paraId="080DA535" w14:textId="77777777" w:rsidR="00547C41" w:rsidRPr="00547C41" w:rsidRDefault="00547C41" w:rsidP="00547C41">
      <w:pPr>
        <w:pStyle w:val="ListParagraph"/>
        <w:spacing w:after="0"/>
        <w:ind w:left="1170"/>
        <w:rPr>
          <w:sz w:val="24"/>
          <w:szCs w:val="24"/>
        </w:rPr>
      </w:pPr>
    </w:p>
    <w:p w14:paraId="3B3C0869" w14:textId="4F9D7E7F" w:rsidR="00547C41" w:rsidRPr="00547C41" w:rsidRDefault="00547C41" w:rsidP="00547C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47C41">
        <w:rPr>
          <w:b/>
          <w:bCs/>
          <w:sz w:val="24"/>
          <w:szCs w:val="24"/>
        </w:rPr>
        <w:t xml:space="preserve">Grants Committee – Ann </w:t>
      </w:r>
      <w:proofErr w:type="gramStart"/>
      <w:r w:rsidRPr="00547C41">
        <w:rPr>
          <w:b/>
          <w:bCs/>
          <w:sz w:val="24"/>
          <w:szCs w:val="24"/>
        </w:rPr>
        <w:t>Black  -</w:t>
      </w:r>
      <w:proofErr w:type="gramEnd"/>
      <w:r w:rsidRPr="00547C41">
        <w:rPr>
          <w:b/>
          <w:bCs/>
          <w:sz w:val="24"/>
          <w:szCs w:val="24"/>
        </w:rPr>
        <w:t xml:space="preserve"> </w:t>
      </w:r>
      <w:r w:rsidRPr="00547C41">
        <w:rPr>
          <w:sz w:val="24"/>
          <w:szCs w:val="24"/>
        </w:rPr>
        <w:t xml:space="preserve">Ann reported that the federal RAISE </w:t>
      </w:r>
      <w:r w:rsidR="00A86C33">
        <w:rPr>
          <w:sz w:val="24"/>
          <w:szCs w:val="24"/>
        </w:rPr>
        <w:t>is being</w:t>
      </w:r>
      <w:r w:rsidRPr="00547C41">
        <w:rPr>
          <w:sz w:val="24"/>
          <w:szCs w:val="24"/>
        </w:rPr>
        <w:t xml:space="preserve"> submitted and that she had a follow-up meeting on Friday March 31.</w:t>
      </w:r>
      <w:r w:rsidRPr="00547C41">
        <w:rPr>
          <w:b/>
          <w:bCs/>
          <w:sz w:val="24"/>
          <w:szCs w:val="24"/>
        </w:rPr>
        <w:t xml:space="preserve">  </w:t>
      </w:r>
      <w:r w:rsidRPr="00547C41">
        <w:rPr>
          <w:sz w:val="24"/>
          <w:szCs w:val="24"/>
        </w:rPr>
        <w:t xml:space="preserve">Plans for the MFA parking lot on Newton Street are being explored. </w:t>
      </w:r>
      <w:r w:rsidR="00A86C33">
        <w:rPr>
          <w:sz w:val="24"/>
          <w:szCs w:val="24"/>
        </w:rPr>
        <w:t xml:space="preserve"> Our organization presented a letter of support to Pete Buttigieg, U S Secretary of Transportation. </w:t>
      </w:r>
    </w:p>
    <w:p w14:paraId="36BD569F" w14:textId="77777777" w:rsidR="00547C41" w:rsidRPr="00547C41" w:rsidRDefault="00547C41" w:rsidP="00547C41">
      <w:pPr>
        <w:spacing w:after="0"/>
        <w:rPr>
          <w:sz w:val="24"/>
          <w:szCs w:val="24"/>
        </w:rPr>
      </w:pPr>
    </w:p>
    <w:p w14:paraId="2BF45167" w14:textId="068AE265" w:rsidR="00285CDD" w:rsidRDefault="00285CDD" w:rsidP="00285C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Business</w:t>
      </w:r>
      <w:r w:rsidR="00B36249">
        <w:rPr>
          <w:b/>
          <w:bCs/>
          <w:sz w:val="24"/>
          <w:szCs w:val="24"/>
        </w:rPr>
        <w:t xml:space="preserve">   - </w:t>
      </w:r>
      <w:r w:rsidR="00B36249" w:rsidRPr="00B36249">
        <w:rPr>
          <w:sz w:val="24"/>
          <w:szCs w:val="24"/>
        </w:rPr>
        <w:t>No other business was presented.</w:t>
      </w:r>
      <w:r w:rsidR="00B36249">
        <w:rPr>
          <w:b/>
          <w:bCs/>
          <w:sz w:val="24"/>
          <w:szCs w:val="24"/>
        </w:rPr>
        <w:t xml:space="preserve"> </w:t>
      </w:r>
    </w:p>
    <w:p w14:paraId="255181D0" w14:textId="205794F6" w:rsidR="00285CDD" w:rsidRDefault="00285CDD" w:rsidP="00285C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B36249">
        <w:rPr>
          <w:b/>
          <w:bCs/>
          <w:sz w:val="24"/>
          <w:szCs w:val="24"/>
        </w:rPr>
        <w:t xml:space="preserve"> – </w:t>
      </w:r>
      <w:r w:rsidR="00B36249" w:rsidRPr="00B36249">
        <w:rPr>
          <w:sz w:val="24"/>
          <w:szCs w:val="24"/>
        </w:rPr>
        <w:t>Monday, May 23, 2022 at 6:00 pm at the library.</w:t>
      </w:r>
      <w:r w:rsidR="00B36249">
        <w:rPr>
          <w:b/>
          <w:bCs/>
          <w:sz w:val="24"/>
          <w:szCs w:val="24"/>
        </w:rPr>
        <w:t xml:space="preserve"> </w:t>
      </w:r>
    </w:p>
    <w:p w14:paraId="2ADD57AC" w14:textId="71DFA468" w:rsidR="00285CDD" w:rsidRDefault="00285CDD" w:rsidP="00285C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r w:rsidR="00B36249">
        <w:rPr>
          <w:b/>
          <w:bCs/>
          <w:sz w:val="24"/>
          <w:szCs w:val="24"/>
        </w:rPr>
        <w:t xml:space="preserve"> – </w:t>
      </w:r>
      <w:r w:rsidR="00B36249" w:rsidRPr="00B36249">
        <w:rPr>
          <w:sz w:val="24"/>
          <w:szCs w:val="24"/>
        </w:rPr>
        <w:t>Ann motioned, Elva seconded and motion carries.</w:t>
      </w:r>
      <w:r w:rsidR="00B36249">
        <w:rPr>
          <w:b/>
          <w:bCs/>
          <w:sz w:val="24"/>
          <w:szCs w:val="24"/>
        </w:rPr>
        <w:t xml:space="preserve"> </w:t>
      </w:r>
    </w:p>
    <w:p w14:paraId="2BB32A6F" w14:textId="3AD87DD6" w:rsidR="00051B1E" w:rsidRPr="00285CDD" w:rsidRDefault="00051B1E" w:rsidP="00051B1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 submitted by –</w:t>
      </w:r>
      <w:r>
        <w:rPr>
          <w:sz w:val="24"/>
          <w:szCs w:val="24"/>
        </w:rPr>
        <w:t xml:space="preserve"> Cindy Davenport, in lieu</w:t>
      </w:r>
      <w:r w:rsidR="00AC190E">
        <w:rPr>
          <w:sz w:val="24"/>
          <w:szCs w:val="24"/>
        </w:rPr>
        <w:t xml:space="preserve"> of the absence</w:t>
      </w:r>
      <w:r>
        <w:rPr>
          <w:sz w:val="24"/>
          <w:szCs w:val="24"/>
        </w:rPr>
        <w:t xml:space="preserve"> </w:t>
      </w:r>
      <w:r w:rsidR="00AC190E">
        <w:rPr>
          <w:sz w:val="24"/>
          <w:szCs w:val="24"/>
        </w:rPr>
        <w:t>of VCB secretary,</w:t>
      </w:r>
      <w:r>
        <w:rPr>
          <w:sz w:val="24"/>
          <w:szCs w:val="24"/>
        </w:rPr>
        <w:t xml:space="preserve"> Ellen </w:t>
      </w:r>
      <w:r w:rsidR="00AC190E">
        <w:rPr>
          <w:sz w:val="24"/>
          <w:szCs w:val="24"/>
        </w:rPr>
        <w:t>Conrad</w:t>
      </w:r>
    </w:p>
    <w:sectPr w:rsidR="00051B1E" w:rsidRPr="00285CDD" w:rsidSect="00542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C71"/>
    <w:multiLevelType w:val="hybridMultilevel"/>
    <w:tmpl w:val="3078BA5A"/>
    <w:lvl w:ilvl="0" w:tplc="55A4D078">
      <w:start w:val="2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4F31E5"/>
    <w:multiLevelType w:val="hybridMultilevel"/>
    <w:tmpl w:val="1D54959E"/>
    <w:lvl w:ilvl="0" w:tplc="3D7C0F2E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F06FC"/>
    <w:multiLevelType w:val="hybridMultilevel"/>
    <w:tmpl w:val="82E896B8"/>
    <w:lvl w:ilvl="0" w:tplc="B6AEBCCC">
      <w:start w:val="5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57308C4"/>
    <w:multiLevelType w:val="hybridMultilevel"/>
    <w:tmpl w:val="611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FA"/>
    <w:rsid w:val="00051B1E"/>
    <w:rsid w:val="00285CDD"/>
    <w:rsid w:val="002A4D20"/>
    <w:rsid w:val="00542BFA"/>
    <w:rsid w:val="00547C41"/>
    <w:rsid w:val="005A759C"/>
    <w:rsid w:val="008207CF"/>
    <w:rsid w:val="008E6C7E"/>
    <w:rsid w:val="00933990"/>
    <w:rsid w:val="009E122B"/>
    <w:rsid w:val="00A84044"/>
    <w:rsid w:val="00A86C33"/>
    <w:rsid w:val="00AC190E"/>
    <w:rsid w:val="00B36249"/>
    <w:rsid w:val="00B55E1A"/>
    <w:rsid w:val="00B80053"/>
    <w:rsid w:val="00CF17E3"/>
    <w:rsid w:val="00D17F7B"/>
    <w:rsid w:val="00E836B1"/>
    <w:rsid w:val="00F030D1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FEF0"/>
  <w15:chartTrackingRefBased/>
  <w15:docId w15:val="{D83B700F-C4F9-4450-BA8C-010CC2A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49"/>
  </w:style>
  <w:style w:type="paragraph" w:styleId="Heading1">
    <w:name w:val="heading 1"/>
    <w:basedOn w:val="Normal"/>
    <w:next w:val="Normal"/>
    <w:link w:val="Heading1Char"/>
    <w:uiPriority w:val="9"/>
    <w:qFormat/>
    <w:rsid w:val="00B362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FA"/>
    <w:pPr>
      <w:ind w:left="720"/>
      <w:contextualSpacing/>
    </w:pPr>
  </w:style>
  <w:style w:type="character" w:customStyle="1" w:styleId="markedcontent">
    <w:name w:val="markedcontent"/>
    <w:basedOn w:val="DefaultParagraphFont"/>
    <w:rsid w:val="008E6C7E"/>
  </w:style>
  <w:style w:type="character" w:customStyle="1" w:styleId="Heading1Char">
    <w:name w:val="Heading 1 Char"/>
    <w:basedOn w:val="DefaultParagraphFont"/>
    <w:link w:val="Heading1"/>
    <w:uiPriority w:val="9"/>
    <w:rsid w:val="00B3624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4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4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4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4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4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24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62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62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62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6249"/>
    <w:rPr>
      <w:b/>
      <w:bCs/>
    </w:rPr>
  </w:style>
  <w:style w:type="character" w:styleId="Emphasis">
    <w:name w:val="Emphasis"/>
    <w:basedOn w:val="DefaultParagraphFont"/>
    <w:uiPriority w:val="20"/>
    <w:qFormat/>
    <w:rsid w:val="00B36249"/>
    <w:rPr>
      <w:i/>
      <w:iCs/>
    </w:rPr>
  </w:style>
  <w:style w:type="paragraph" w:styleId="NoSpacing">
    <w:name w:val="No Spacing"/>
    <w:uiPriority w:val="1"/>
    <w:qFormat/>
    <w:rsid w:val="00B36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62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62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6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6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6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62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6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DAVENPORT</dc:creator>
  <cp:keywords/>
  <dc:description/>
  <cp:lastModifiedBy>Jacquie Brewer</cp:lastModifiedBy>
  <cp:revision>2</cp:revision>
  <cp:lastPrinted>2022-03-29T20:24:00Z</cp:lastPrinted>
  <dcterms:created xsi:type="dcterms:W3CDTF">2022-03-31T14:29:00Z</dcterms:created>
  <dcterms:modified xsi:type="dcterms:W3CDTF">2022-03-31T14:29:00Z</dcterms:modified>
</cp:coreProperties>
</file>